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3EEC" w14:textId="77777777" w:rsidR="00FA044D" w:rsidRPr="00FA044D" w:rsidRDefault="00FA044D" w:rsidP="00FA044D">
      <w:pPr>
        <w:rPr>
          <w:b/>
          <w:bCs/>
        </w:rPr>
      </w:pPr>
      <w:r w:rsidRPr="00FA044D">
        <w:rPr>
          <w:b/>
          <w:bCs/>
        </w:rPr>
        <w:t>Mein Essweiler</w:t>
      </w:r>
    </w:p>
    <w:p w14:paraId="4FC8C31E" w14:textId="77777777" w:rsidR="00FA044D" w:rsidRPr="00FA044D" w:rsidRDefault="00FA044D" w:rsidP="00FA044D">
      <w:r w:rsidRPr="00FA044D">
        <w:t>Mein Essweiler im Tal</w:t>
      </w:r>
      <w:r w:rsidRPr="00FA044D">
        <w:br/>
        <w:t>durchfließen Bächlein klar</w:t>
      </w:r>
      <w:r w:rsidRPr="00FA044D">
        <w:br/>
        <w:t>und Wiesen, Hänge wunderschön,</w:t>
      </w:r>
      <w:r w:rsidRPr="00FA044D">
        <w:br/>
        <w:t xml:space="preserve">grüne Wälder auf der Berge </w:t>
      </w:r>
      <w:proofErr w:type="spellStart"/>
      <w:r w:rsidRPr="00FA044D">
        <w:t>Höh’n</w:t>
      </w:r>
      <w:proofErr w:type="spellEnd"/>
      <w:r w:rsidRPr="00FA044D">
        <w:t>!</w:t>
      </w:r>
    </w:p>
    <w:p w14:paraId="63F23881" w14:textId="77777777" w:rsidR="00FA044D" w:rsidRPr="00FA044D" w:rsidRDefault="00FA044D" w:rsidP="00FA044D">
      <w:r w:rsidRPr="00FA044D">
        <w:t>Und um das Kirchlein klein</w:t>
      </w:r>
      <w:r w:rsidRPr="00FA044D">
        <w:br/>
      </w:r>
      <w:proofErr w:type="spellStart"/>
      <w:r w:rsidRPr="00FA044D">
        <w:t>steh’n</w:t>
      </w:r>
      <w:proofErr w:type="spellEnd"/>
      <w:r w:rsidRPr="00FA044D">
        <w:t xml:space="preserve"> dichte </w:t>
      </w:r>
      <w:proofErr w:type="spellStart"/>
      <w:r w:rsidRPr="00FA044D">
        <w:t>Häuserreih’n</w:t>
      </w:r>
      <w:proofErr w:type="spellEnd"/>
      <w:r w:rsidRPr="00FA044D">
        <w:t>.</w:t>
      </w:r>
      <w:r w:rsidRPr="00FA044D">
        <w:br/>
        <w:t xml:space="preserve">Der Brunnen </w:t>
      </w:r>
      <w:proofErr w:type="spellStart"/>
      <w:proofErr w:type="gramStart"/>
      <w:r w:rsidRPr="00FA044D">
        <w:t>unter’m</w:t>
      </w:r>
      <w:proofErr w:type="spellEnd"/>
      <w:proofErr w:type="gramEnd"/>
      <w:r w:rsidRPr="00FA044D">
        <w:t xml:space="preserve"> Lindenbaum,</w:t>
      </w:r>
      <w:r w:rsidRPr="00FA044D">
        <w:br/>
        <w:t>sein Plätschern gleichet einem Traum!</w:t>
      </w:r>
    </w:p>
    <w:p w14:paraId="5E6E8833" w14:textId="77777777" w:rsidR="00FA044D" w:rsidRPr="00FA044D" w:rsidRDefault="00FA044D" w:rsidP="00FA044D">
      <w:r w:rsidRPr="00FA044D">
        <w:t>Hoch in des Baumes Ästen</w:t>
      </w:r>
      <w:r w:rsidRPr="00FA044D">
        <w:br/>
        <w:t>viele Finken nisten.</w:t>
      </w:r>
      <w:r w:rsidRPr="00FA044D">
        <w:br/>
        <w:t>Verhalten lauscht dem Vogelsang</w:t>
      </w:r>
      <w:r w:rsidRPr="00FA044D">
        <w:br/>
        <w:t>dazu der Kirche Glockenklang.</w:t>
      </w:r>
    </w:p>
    <w:p w14:paraId="516BF67A" w14:textId="77777777" w:rsidR="00FA044D" w:rsidRPr="00FA044D" w:rsidRDefault="00FA044D" w:rsidP="00FA044D">
      <w:r w:rsidRPr="00FA044D">
        <w:t>Das Denkmal gegenüber,</w:t>
      </w:r>
      <w:r w:rsidRPr="00FA044D">
        <w:br/>
        <w:t>man gehe nicht vorüber.</w:t>
      </w:r>
      <w:r w:rsidRPr="00FA044D">
        <w:br/>
        <w:t>Wohl in der Säule hartem Stein</w:t>
      </w:r>
      <w:r w:rsidRPr="00FA044D">
        <w:br/>
        <w:t>gemeißelt viele Namen klein.</w:t>
      </w:r>
    </w:p>
    <w:p w14:paraId="35DB7A04" w14:textId="77777777" w:rsidR="00FA044D" w:rsidRPr="00FA044D" w:rsidRDefault="00FA044D" w:rsidP="00FA044D">
      <w:r w:rsidRPr="00FA044D">
        <w:t>Als Mahnung für uns alle</w:t>
      </w:r>
      <w:r w:rsidRPr="00FA044D">
        <w:br/>
        <w:t>sind sie dereinst gefallen.</w:t>
      </w:r>
    </w:p>
    <w:p w14:paraId="3FE4C12C" w14:textId="77777777" w:rsidR="00FA044D" w:rsidRPr="00FA044D" w:rsidRDefault="00FA044D" w:rsidP="00FA044D">
      <w:r w:rsidRPr="00FA044D">
        <w:t>Wir treten für den Frieden ein,</w:t>
      </w:r>
      <w:r w:rsidRPr="00FA044D">
        <w:br/>
        <w:t>der Herrgott möge mit uns sein.</w:t>
      </w:r>
    </w:p>
    <w:p w14:paraId="45D38708" w14:textId="77777777" w:rsidR="00FA044D" w:rsidRPr="00FA044D" w:rsidRDefault="00FA044D" w:rsidP="00FA044D">
      <w:r w:rsidRPr="00FA044D">
        <w:t>Und wenn auch fern ich bin,</w:t>
      </w:r>
      <w:r w:rsidRPr="00FA044D">
        <w:br/>
        <w:t>du liegst mir stets im Sinn.</w:t>
      </w:r>
      <w:r w:rsidRPr="00FA044D">
        <w:br/>
        <w:t>Im stillen Tal der kleine Ort,</w:t>
      </w:r>
      <w:r w:rsidRPr="00FA044D">
        <w:br/>
        <w:t>zu ihm zieht es mich immerfort.</w:t>
      </w:r>
    </w:p>
    <w:p w14:paraId="5EF013C6" w14:textId="77777777" w:rsidR="00FA044D" w:rsidRPr="00FA044D" w:rsidRDefault="00FA044D" w:rsidP="00FA044D">
      <w:r w:rsidRPr="00FA044D">
        <w:t>Mein Essweiler im Tal,</w:t>
      </w:r>
      <w:r w:rsidRPr="00FA044D">
        <w:br/>
        <w:t>gegrüßt sei tausendmal!</w:t>
      </w:r>
    </w:p>
    <w:p w14:paraId="3B3372EA" w14:textId="77777777" w:rsidR="00FA044D" w:rsidRPr="00FA044D" w:rsidRDefault="00FA044D" w:rsidP="00FA044D">
      <w:pPr>
        <w:rPr>
          <w:b/>
          <w:bCs/>
        </w:rPr>
      </w:pPr>
      <w:r w:rsidRPr="00FA044D">
        <w:rPr>
          <w:b/>
          <w:bCs/>
          <w:i/>
          <w:iCs/>
        </w:rPr>
        <w:t>Fritz Edinger</w:t>
      </w:r>
    </w:p>
    <w:p w14:paraId="284EE3FD" w14:textId="77777777" w:rsidR="00ED28BC" w:rsidRPr="00FA044D" w:rsidRDefault="00ED28BC" w:rsidP="00FA044D"/>
    <w:sectPr w:rsidR="00ED28BC" w:rsidRPr="00FA04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90"/>
    <w:rsid w:val="002410DE"/>
    <w:rsid w:val="003B3633"/>
    <w:rsid w:val="00576F68"/>
    <w:rsid w:val="006E77F2"/>
    <w:rsid w:val="007E7FC1"/>
    <w:rsid w:val="00B876C8"/>
    <w:rsid w:val="00E55690"/>
    <w:rsid w:val="00ED28BC"/>
    <w:rsid w:val="00F00CE9"/>
    <w:rsid w:val="00FA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BF47"/>
  <w15:chartTrackingRefBased/>
  <w15:docId w15:val="{E0644712-5BF4-4D72-AC69-5BE142D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10DE"/>
  </w:style>
  <w:style w:type="paragraph" w:styleId="berschrift1">
    <w:name w:val="heading 1"/>
    <w:basedOn w:val="Standard"/>
    <w:next w:val="Standard"/>
    <w:link w:val="berschrift1Zchn"/>
    <w:uiPriority w:val="9"/>
    <w:qFormat/>
    <w:rsid w:val="00E55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5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5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5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56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56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56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56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5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5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56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56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56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56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56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56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56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5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56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56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5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5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5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569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5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569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5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Ellermann, Veronika</dc:creator>
  <cp:keywords/>
  <dc:description/>
  <cp:lastModifiedBy>Ellermann, Veronika</cp:lastModifiedBy>
  <cp:revision>3</cp:revision>
  <dcterms:created xsi:type="dcterms:W3CDTF">2025-11-09T18:38:00Z</dcterms:created>
  <dcterms:modified xsi:type="dcterms:W3CDTF">2025-11-09T18:40:00Z</dcterms:modified>
</cp:coreProperties>
</file>